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E0E2" w14:textId="755E3C3E" w:rsidR="009641B2" w:rsidRPr="008C6705" w:rsidRDefault="009641B2" w:rsidP="008C6705">
      <w:pPr>
        <w:jc w:val="center"/>
        <w:rPr>
          <w:b/>
          <w:bCs/>
        </w:rPr>
      </w:pPr>
      <w:r w:rsidRPr="008C6705">
        <w:rPr>
          <w:b/>
          <w:bCs/>
        </w:rPr>
        <w:t xml:space="preserve">Learning Delivery </w:t>
      </w:r>
      <w:r w:rsidR="00004055">
        <w:rPr>
          <w:b/>
          <w:bCs/>
        </w:rPr>
        <w:t>Coordinator</w:t>
      </w:r>
      <w:r w:rsidR="0037464D">
        <w:rPr>
          <w:b/>
          <w:bCs/>
        </w:rPr>
        <w:t xml:space="preserve"> (Maternity cover)</w:t>
      </w:r>
    </w:p>
    <w:p w14:paraId="128607D9" w14:textId="77777777" w:rsidR="008C6705" w:rsidRDefault="008C6705" w:rsidP="009641B2"/>
    <w:p w14:paraId="61FD2726" w14:textId="6B363D19" w:rsidR="009641B2" w:rsidRDefault="009641B2" w:rsidP="009641B2">
      <w:r w:rsidRPr="008C6705">
        <w:rPr>
          <w:b/>
          <w:bCs/>
        </w:rPr>
        <w:t>Reports to:</w:t>
      </w:r>
      <w:r>
        <w:t xml:space="preserve"> </w:t>
      </w:r>
      <w:r w:rsidR="008C6705">
        <w:tab/>
        <w:t>Director of Learning Design and Quality</w:t>
      </w:r>
    </w:p>
    <w:p w14:paraId="47D3CFF8" w14:textId="77777777" w:rsidR="009641B2" w:rsidRDefault="009641B2" w:rsidP="009641B2"/>
    <w:p w14:paraId="23DE3DE7" w14:textId="1CA777F9" w:rsidR="009641B2" w:rsidRDefault="009641B2" w:rsidP="008C6705">
      <w:pPr>
        <w:ind w:left="1440" w:hanging="1440"/>
      </w:pPr>
      <w:r w:rsidRPr="008C6705">
        <w:rPr>
          <w:b/>
          <w:bCs/>
        </w:rPr>
        <w:t>Location:</w:t>
      </w:r>
      <w:r>
        <w:t xml:space="preserve"> </w:t>
      </w:r>
      <w:r w:rsidR="008C6705">
        <w:tab/>
      </w:r>
      <w:r>
        <w:t>Hybrid working</w:t>
      </w:r>
      <w:r w:rsidR="008C6705">
        <w:t xml:space="preserve">: </w:t>
      </w:r>
      <w:r>
        <w:t>Wednesday</w:t>
      </w:r>
      <w:r w:rsidR="008C6705">
        <w:t xml:space="preserve">s and alternate Thursdays are </w:t>
      </w:r>
      <w:r>
        <w:t>mandated office day in Wellesbourne, Warwickshir</w:t>
      </w:r>
      <w:r w:rsidR="008C6705">
        <w:t>e.</w:t>
      </w:r>
    </w:p>
    <w:p w14:paraId="1FF99479" w14:textId="77777777" w:rsidR="009641B2" w:rsidRDefault="009641B2" w:rsidP="009641B2"/>
    <w:p w14:paraId="44C1995C" w14:textId="7AFDD8F3" w:rsidR="009641B2" w:rsidRDefault="009641B2" w:rsidP="009641B2">
      <w:r w:rsidRPr="008C6705">
        <w:rPr>
          <w:b/>
          <w:bCs/>
        </w:rPr>
        <w:t>Hours:</w:t>
      </w:r>
      <w:r>
        <w:t xml:space="preserve"> </w:t>
      </w:r>
      <w:r w:rsidR="008C6705">
        <w:tab/>
      </w:r>
      <w:r w:rsidR="005967CC">
        <w:t>0.</w:t>
      </w:r>
      <w:r w:rsidR="00B77CA8">
        <w:t>8</w:t>
      </w:r>
      <w:r w:rsidR="005967CC">
        <w:t xml:space="preserve"> FTE</w:t>
      </w:r>
      <w:r w:rsidR="00B77CA8">
        <w:t xml:space="preserve"> = 30 hours per week</w:t>
      </w:r>
    </w:p>
    <w:p w14:paraId="1E97F6A1" w14:textId="77777777" w:rsidR="00924302" w:rsidRDefault="00924302" w:rsidP="009641B2"/>
    <w:p w14:paraId="33E30814" w14:textId="6AFDF733" w:rsidR="00924302" w:rsidRDefault="00924302" w:rsidP="009641B2">
      <w:r>
        <w:rPr>
          <w:b/>
          <w:bCs/>
        </w:rPr>
        <w:t>Job type:</w:t>
      </w:r>
      <w:r>
        <w:rPr>
          <w:b/>
          <w:bCs/>
        </w:rPr>
        <w:tab/>
      </w:r>
      <w:r>
        <w:t xml:space="preserve">Temporary; minimum </w:t>
      </w:r>
      <w:r w:rsidR="00F76F02">
        <w:t>6</w:t>
      </w:r>
      <w:r>
        <w:t>-month contract length</w:t>
      </w:r>
    </w:p>
    <w:p w14:paraId="23CE9561" w14:textId="77777777" w:rsidR="00FA32B9" w:rsidRDefault="00FA32B9" w:rsidP="009641B2"/>
    <w:p w14:paraId="4C6818CC" w14:textId="08F117EC" w:rsidR="00FA32B9" w:rsidRPr="00FA32B9" w:rsidRDefault="00FA32B9" w:rsidP="009641B2">
      <w:r>
        <w:rPr>
          <w:b/>
          <w:bCs/>
        </w:rPr>
        <w:t xml:space="preserve">Salary: </w:t>
      </w:r>
      <w:r>
        <w:tab/>
      </w:r>
      <w:r w:rsidR="002550E8">
        <w:t>£21,016</w:t>
      </w:r>
      <w:r w:rsidR="001A4B31">
        <w:t xml:space="preserve"> per annum (</w:t>
      </w:r>
      <w:r w:rsidR="00DA5210">
        <w:t>£26,</w:t>
      </w:r>
      <w:r w:rsidR="00B666F0">
        <w:t>270 full-time equivalent)</w:t>
      </w:r>
    </w:p>
    <w:p w14:paraId="52252920" w14:textId="77777777" w:rsidR="009641B2" w:rsidRDefault="009641B2" w:rsidP="009641B2"/>
    <w:p w14:paraId="1EBCC6BA" w14:textId="185812D0" w:rsidR="001B38FA" w:rsidRDefault="001B38FA" w:rsidP="001B38FA">
      <w:pPr>
        <w:rPr>
          <w:b/>
          <w:bCs/>
        </w:rPr>
      </w:pPr>
      <w:r w:rsidRPr="001B38FA">
        <w:rPr>
          <w:b/>
          <w:bCs/>
        </w:rPr>
        <w:t xml:space="preserve">Job </w:t>
      </w:r>
      <w:r>
        <w:rPr>
          <w:b/>
          <w:bCs/>
        </w:rPr>
        <w:t>o</w:t>
      </w:r>
      <w:r w:rsidRPr="001B38FA">
        <w:rPr>
          <w:b/>
          <w:bCs/>
        </w:rPr>
        <w:t>verview</w:t>
      </w:r>
      <w:r>
        <w:rPr>
          <w:b/>
          <w:bCs/>
        </w:rPr>
        <w:t>:</w:t>
      </w:r>
    </w:p>
    <w:p w14:paraId="0D2C7A72" w14:textId="77777777" w:rsidR="001B38FA" w:rsidRPr="001B38FA" w:rsidRDefault="001B38FA" w:rsidP="001B38FA">
      <w:pPr>
        <w:rPr>
          <w:b/>
          <w:bCs/>
        </w:rPr>
      </w:pPr>
    </w:p>
    <w:p w14:paraId="4B209A85" w14:textId="689CEFAF" w:rsidR="001B38FA" w:rsidRPr="001B38FA" w:rsidRDefault="001B38FA" w:rsidP="001B38FA">
      <w:r w:rsidRPr="001B38FA">
        <w:t>The purpose of this role is to</w:t>
      </w:r>
      <w:r w:rsidR="00087A1C">
        <w:t xml:space="preserve"> </w:t>
      </w:r>
      <w:r w:rsidR="008444FB">
        <w:t xml:space="preserve">work as part of a team to provide a high quality, efficient and flexible administrative service and </w:t>
      </w:r>
      <w:r w:rsidR="00D80AAC">
        <w:t xml:space="preserve">support for learners. The work of the Learner Support team </w:t>
      </w:r>
      <w:r w:rsidR="008444FB">
        <w:t>underpins the delivery of a portfolio of education and training</w:t>
      </w:r>
      <w:r w:rsidR="00D80AAC">
        <w:t>. This role has</w:t>
      </w:r>
      <w:r w:rsidR="005967CC">
        <w:t xml:space="preserve"> a particular focus on student onboarding and </w:t>
      </w:r>
      <w:r w:rsidR="00D80AAC">
        <w:t>set-up of online courses.</w:t>
      </w:r>
      <w:r w:rsidR="0091127A">
        <w:t xml:space="preserve"> </w:t>
      </w:r>
    </w:p>
    <w:p w14:paraId="3CD4CF10" w14:textId="77777777" w:rsidR="001B38FA" w:rsidRPr="001B38FA" w:rsidRDefault="001B38FA" w:rsidP="001B38FA">
      <w:pPr>
        <w:rPr>
          <w:b/>
          <w:bCs/>
        </w:rPr>
      </w:pPr>
      <w:r w:rsidRPr="001B38FA">
        <w:rPr>
          <w:b/>
          <w:bCs/>
        </w:rPr>
        <w:t xml:space="preserve">  </w:t>
      </w:r>
    </w:p>
    <w:p w14:paraId="4B185E1F" w14:textId="5A061B63" w:rsidR="001B38FA" w:rsidRPr="001B38FA" w:rsidRDefault="001B38FA" w:rsidP="001B38FA">
      <w:pPr>
        <w:rPr>
          <w:b/>
          <w:bCs/>
        </w:rPr>
      </w:pPr>
      <w:r w:rsidRPr="001B38FA">
        <w:rPr>
          <w:b/>
          <w:bCs/>
        </w:rPr>
        <w:t xml:space="preserve">Responsibilities and </w:t>
      </w:r>
      <w:r w:rsidR="00F34188">
        <w:rPr>
          <w:b/>
          <w:bCs/>
        </w:rPr>
        <w:t>d</w:t>
      </w:r>
      <w:r w:rsidRPr="001B38FA">
        <w:rPr>
          <w:b/>
          <w:bCs/>
        </w:rPr>
        <w:t>uties</w:t>
      </w:r>
      <w:r w:rsidR="00F34188">
        <w:rPr>
          <w:b/>
          <w:bCs/>
        </w:rPr>
        <w:t>:</w:t>
      </w:r>
    </w:p>
    <w:p w14:paraId="1EE786F5" w14:textId="77777777" w:rsidR="001B38FA" w:rsidRPr="001B38FA" w:rsidRDefault="001B38FA" w:rsidP="001B38FA"/>
    <w:p w14:paraId="393734CE" w14:textId="0AF3E28D" w:rsidR="00D1325D" w:rsidRDefault="00B64E42" w:rsidP="00471D68">
      <w:pPr>
        <w:pStyle w:val="ListParagraph"/>
        <w:numPr>
          <w:ilvl w:val="0"/>
          <w:numId w:val="15"/>
        </w:numPr>
      </w:pPr>
      <w:r>
        <w:t>Take lead responsibility for implementing the set-up of new course instances, including adding courses to CRM, the online shop, and the organisational planner</w:t>
      </w:r>
      <w:r w:rsidR="00CC6A1A">
        <w:t>, and submitting and monitoring the progress of course instance forms with the University of Hertfordshire</w:t>
      </w:r>
    </w:p>
    <w:p w14:paraId="10F9864B" w14:textId="0FE02F71" w:rsidR="00CC6A1A" w:rsidRDefault="00CC6A1A" w:rsidP="00471D68">
      <w:pPr>
        <w:pStyle w:val="ListParagraph"/>
        <w:numPr>
          <w:ilvl w:val="0"/>
          <w:numId w:val="15"/>
        </w:numPr>
      </w:pPr>
      <w:r>
        <w:t>Take lead responsibility for setting up accredited courses</w:t>
      </w:r>
      <w:r w:rsidR="00E937AA">
        <w:t xml:space="preserve"> from course templates</w:t>
      </w:r>
      <w:r>
        <w:t xml:space="preserve"> on the University’s Canvas platform</w:t>
      </w:r>
    </w:p>
    <w:p w14:paraId="77E5EC61" w14:textId="23BB1FD3" w:rsidR="006838F9" w:rsidRDefault="005C391B" w:rsidP="00471D68">
      <w:pPr>
        <w:pStyle w:val="ListParagraph"/>
        <w:numPr>
          <w:ilvl w:val="0"/>
          <w:numId w:val="15"/>
        </w:numPr>
      </w:pPr>
      <w:r>
        <w:t xml:space="preserve">Create online meeting links </w:t>
      </w:r>
      <w:r w:rsidR="00F02A52">
        <w:t>for</w:t>
      </w:r>
      <w:r>
        <w:t xml:space="preserve"> a range of </w:t>
      </w:r>
      <w:r w:rsidR="00F02A52">
        <w:t>products and interventions</w:t>
      </w:r>
    </w:p>
    <w:p w14:paraId="1D3B1754" w14:textId="1227299A" w:rsidR="005C391B" w:rsidRDefault="005C391B" w:rsidP="00471D68">
      <w:pPr>
        <w:pStyle w:val="ListParagraph"/>
        <w:numPr>
          <w:ilvl w:val="0"/>
          <w:numId w:val="15"/>
        </w:numPr>
      </w:pPr>
      <w:r>
        <w:t xml:space="preserve">Verify </w:t>
      </w:r>
      <w:r w:rsidR="00B2792F">
        <w:t xml:space="preserve">the registration criteria of all Level 7 learners and maintain accurate student records relating to </w:t>
      </w:r>
      <w:r w:rsidR="002F1F6E">
        <w:t>prior study</w:t>
      </w:r>
    </w:p>
    <w:p w14:paraId="0A36FF8E" w14:textId="635D9315" w:rsidR="002F1F6E" w:rsidRDefault="002F1F6E" w:rsidP="00471D68">
      <w:pPr>
        <w:pStyle w:val="ListParagraph"/>
        <w:numPr>
          <w:ilvl w:val="0"/>
          <w:numId w:val="15"/>
        </w:numPr>
      </w:pPr>
      <w:r>
        <w:t>Monitor student enrolments with the University of Hertfordshire</w:t>
      </w:r>
    </w:p>
    <w:p w14:paraId="67DA4E78" w14:textId="3136F0C1" w:rsidR="00F02A52" w:rsidRDefault="00F02A52" w:rsidP="00471D68">
      <w:pPr>
        <w:pStyle w:val="ListParagraph"/>
        <w:numPr>
          <w:ilvl w:val="0"/>
          <w:numId w:val="15"/>
        </w:numPr>
      </w:pPr>
      <w:r>
        <w:t>Support the ongoing delivery of accredited courses including taking lead responsibility for monitoring and uploading session recordings</w:t>
      </w:r>
    </w:p>
    <w:p w14:paraId="62E634BE" w14:textId="77777777" w:rsidR="00C07DA2" w:rsidRDefault="00C07DA2" w:rsidP="00C07DA2">
      <w:pPr>
        <w:pStyle w:val="ListParagraph"/>
        <w:numPr>
          <w:ilvl w:val="0"/>
          <w:numId w:val="15"/>
        </w:numPr>
      </w:pPr>
      <w:r>
        <w:t>Provide high-quality learner and customer support via telephone and email, responding to queries within agreed timescales in a professional and courteous manner</w:t>
      </w:r>
    </w:p>
    <w:p w14:paraId="34824D6B" w14:textId="77777777" w:rsidR="00C07DA2" w:rsidRDefault="00C07DA2" w:rsidP="00C07DA2">
      <w:pPr>
        <w:pStyle w:val="ListParagraph"/>
        <w:numPr>
          <w:ilvl w:val="0"/>
          <w:numId w:val="15"/>
        </w:numPr>
      </w:pPr>
      <w:r>
        <w:t>Support the delivery of webinars as part of the Learner Support team rota, including monitoring the chat, supporting the associate, creating breakout rooms as required, sharing evaluation links, and completing all related administrative tasks related to student attendance and feedback</w:t>
      </w:r>
    </w:p>
    <w:p w14:paraId="1EB2C2C8" w14:textId="77777777" w:rsidR="00C07DA2" w:rsidRDefault="00C07DA2" w:rsidP="00C07DA2">
      <w:pPr>
        <w:pStyle w:val="ListParagraph"/>
        <w:numPr>
          <w:ilvl w:val="0"/>
          <w:numId w:val="15"/>
        </w:numPr>
      </w:pPr>
      <w:r>
        <w:lastRenderedPageBreak/>
        <w:t>Work as part of a team to provide general administrative support related to supporting learners across the organisation’s portfolio of educational products</w:t>
      </w:r>
    </w:p>
    <w:p w14:paraId="4AE73F62" w14:textId="77777777" w:rsidR="00C07DA2" w:rsidRDefault="00C07DA2" w:rsidP="00C07DA2">
      <w:pPr>
        <w:pStyle w:val="ListParagraph"/>
        <w:numPr>
          <w:ilvl w:val="0"/>
          <w:numId w:val="15"/>
        </w:numPr>
      </w:pPr>
      <w:r>
        <w:t>Work as part of a team to maintain accurate student records in CRM and other agreed systems and processes</w:t>
      </w:r>
    </w:p>
    <w:p w14:paraId="4D9E24EC" w14:textId="77777777" w:rsidR="00D1325D" w:rsidRDefault="00D1325D" w:rsidP="009641B2"/>
    <w:p w14:paraId="53364F0D" w14:textId="4D54E9E7" w:rsidR="009641B2" w:rsidRDefault="001C59FD" w:rsidP="009641B2">
      <w:r>
        <w:t>This description is not</w:t>
      </w:r>
      <w:r w:rsidR="009641B2">
        <w:t xml:space="preserve"> exhaustive or exclusive</w:t>
      </w:r>
      <w:r>
        <w:t>,</w:t>
      </w:r>
      <w:r w:rsidR="009641B2">
        <w:t xml:space="preserve"> and post holders may be required to undertake additional duties from time to time in line with business needs.</w:t>
      </w:r>
    </w:p>
    <w:p w14:paraId="040BFF4B" w14:textId="77777777" w:rsidR="001C59FD" w:rsidRDefault="001C59FD" w:rsidP="009641B2"/>
    <w:p w14:paraId="54F986C0" w14:textId="344BDC0D" w:rsidR="00650484" w:rsidRDefault="002329A2" w:rsidP="00650484">
      <w:pPr>
        <w:rPr>
          <w:b/>
          <w:bCs/>
        </w:rPr>
      </w:pPr>
      <w:r>
        <w:rPr>
          <w:b/>
          <w:bCs/>
        </w:rPr>
        <w:t>Person specification:</w:t>
      </w:r>
    </w:p>
    <w:p w14:paraId="44E1917A" w14:textId="77777777" w:rsidR="00650484" w:rsidRDefault="00650484" w:rsidP="00650484">
      <w:pPr>
        <w:rPr>
          <w:b/>
          <w:bCs/>
        </w:rPr>
      </w:pPr>
    </w:p>
    <w:p w14:paraId="5DAACB31" w14:textId="752EA8C9" w:rsidR="00650484" w:rsidRDefault="00650484" w:rsidP="00650484">
      <w:r>
        <w:t>Essential:</w:t>
      </w:r>
    </w:p>
    <w:p w14:paraId="11009A27" w14:textId="77777777" w:rsidR="00181C96" w:rsidRDefault="00181C96" w:rsidP="00650484"/>
    <w:p w14:paraId="6AFCDB01" w14:textId="2A49F04B" w:rsidR="00650484" w:rsidRDefault="009641B2" w:rsidP="009641B2">
      <w:pPr>
        <w:pStyle w:val="ListParagraph"/>
        <w:numPr>
          <w:ilvl w:val="0"/>
          <w:numId w:val="10"/>
        </w:numPr>
      </w:pPr>
      <w:r>
        <w:t xml:space="preserve">Experience of working in an </w:t>
      </w:r>
      <w:r w:rsidR="00D1325D">
        <w:t>administrative</w:t>
      </w:r>
      <w:r>
        <w:t xml:space="preserve"> role in a customer support environment</w:t>
      </w:r>
    </w:p>
    <w:p w14:paraId="4E16FCEB" w14:textId="77777777" w:rsidR="002329A2" w:rsidRDefault="002329A2" w:rsidP="002329A2">
      <w:pPr>
        <w:pStyle w:val="ListParagraph"/>
        <w:numPr>
          <w:ilvl w:val="0"/>
          <w:numId w:val="10"/>
        </w:numPr>
      </w:pPr>
      <w:r>
        <w:t>Proficiency with Microsoft Office applications including Word, Excel, PowerPoint, Outlook, and Teams</w:t>
      </w:r>
    </w:p>
    <w:p w14:paraId="62F19D82" w14:textId="77777777" w:rsidR="002329A2" w:rsidRDefault="002329A2" w:rsidP="002329A2">
      <w:pPr>
        <w:pStyle w:val="ListParagraph"/>
        <w:numPr>
          <w:ilvl w:val="0"/>
          <w:numId w:val="10"/>
        </w:numPr>
      </w:pPr>
      <w:r>
        <w:t>High level of literacy and numeracy</w:t>
      </w:r>
    </w:p>
    <w:p w14:paraId="6A3471C5" w14:textId="77777777" w:rsidR="002329A2" w:rsidRDefault="002329A2" w:rsidP="002329A2">
      <w:pPr>
        <w:pStyle w:val="ListParagraph"/>
        <w:numPr>
          <w:ilvl w:val="0"/>
          <w:numId w:val="10"/>
        </w:numPr>
      </w:pPr>
      <w:r>
        <w:t>Excellent communication and inter-personal skills</w:t>
      </w:r>
    </w:p>
    <w:p w14:paraId="78FD81D5" w14:textId="77777777" w:rsidR="002329A2" w:rsidRDefault="002329A2" w:rsidP="002329A2">
      <w:pPr>
        <w:pStyle w:val="ListParagraph"/>
        <w:numPr>
          <w:ilvl w:val="0"/>
          <w:numId w:val="10"/>
        </w:numPr>
      </w:pPr>
      <w:r>
        <w:t>Strong organisational skills and the ability to prioritise tasks</w:t>
      </w:r>
    </w:p>
    <w:p w14:paraId="3688C491" w14:textId="77777777" w:rsidR="002329A2" w:rsidRDefault="002329A2" w:rsidP="002329A2">
      <w:pPr>
        <w:pStyle w:val="ListParagraph"/>
        <w:numPr>
          <w:ilvl w:val="0"/>
          <w:numId w:val="10"/>
        </w:numPr>
      </w:pPr>
      <w:r>
        <w:t>A commitment to working efficiently and to a high standard</w:t>
      </w:r>
    </w:p>
    <w:p w14:paraId="37E9B9E8" w14:textId="77777777" w:rsidR="002329A2" w:rsidRDefault="002329A2" w:rsidP="002329A2">
      <w:pPr>
        <w:pStyle w:val="ListParagraph"/>
        <w:numPr>
          <w:ilvl w:val="0"/>
          <w:numId w:val="10"/>
        </w:numPr>
      </w:pPr>
      <w:r>
        <w:t>The ability to be flexible and adaptable to meet the demands of a growing organisation</w:t>
      </w:r>
    </w:p>
    <w:p w14:paraId="129D45BB" w14:textId="04A2092D" w:rsidR="002329A2" w:rsidRDefault="002329A2" w:rsidP="002329A2">
      <w:pPr>
        <w:pStyle w:val="ListParagraph"/>
        <w:numPr>
          <w:ilvl w:val="0"/>
          <w:numId w:val="10"/>
        </w:numPr>
      </w:pPr>
      <w:r>
        <w:t>The ability to work collaboratively as part of a team</w:t>
      </w:r>
    </w:p>
    <w:p w14:paraId="6F132FA0" w14:textId="77777777" w:rsidR="002329A2" w:rsidRDefault="002329A2" w:rsidP="002329A2"/>
    <w:p w14:paraId="75992F49" w14:textId="1E34445A" w:rsidR="00650484" w:rsidRDefault="00650484" w:rsidP="00650484">
      <w:r>
        <w:t>Desirable:</w:t>
      </w:r>
    </w:p>
    <w:p w14:paraId="6139456D" w14:textId="77777777" w:rsidR="00181C96" w:rsidRDefault="00181C96" w:rsidP="00650484"/>
    <w:p w14:paraId="4B31978D" w14:textId="75C63D41" w:rsidR="009641B2" w:rsidRDefault="009641B2" w:rsidP="00650484">
      <w:pPr>
        <w:pStyle w:val="ListParagraph"/>
        <w:numPr>
          <w:ilvl w:val="0"/>
          <w:numId w:val="12"/>
        </w:numPr>
      </w:pPr>
      <w:r>
        <w:t xml:space="preserve">Experience of using a </w:t>
      </w:r>
      <w:r w:rsidR="00650484">
        <w:t>CRM</w:t>
      </w:r>
    </w:p>
    <w:p w14:paraId="232A5E55" w14:textId="73704837" w:rsidR="00181C96" w:rsidRPr="002329A2" w:rsidRDefault="00650484" w:rsidP="009641B2">
      <w:pPr>
        <w:pStyle w:val="ListParagraph"/>
        <w:numPr>
          <w:ilvl w:val="0"/>
          <w:numId w:val="12"/>
        </w:numPr>
      </w:pPr>
      <w:r>
        <w:t>Experience of working in a higher education or student-facing environment</w:t>
      </w:r>
    </w:p>
    <w:p w14:paraId="43372411" w14:textId="77777777" w:rsidR="0095633B" w:rsidRDefault="0095633B" w:rsidP="0095633B"/>
    <w:p w14:paraId="4436B264" w14:textId="6D3BD6E8" w:rsidR="0095633B" w:rsidRDefault="000F30EB" w:rsidP="0095633B">
      <w:r>
        <w:rPr>
          <w:b/>
          <w:bCs/>
        </w:rPr>
        <w:t xml:space="preserve">Application deadline: </w:t>
      </w:r>
      <w:r w:rsidR="00022618">
        <w:t>Monday 20</w:t>
      </w:r>
      <w:r w:rsidR="00CE1326">
        <w:t xml:space="preserve"> October</w:t>
      </w:r>
      <w:r>
        <w:t>, 8 a.m.</w:t>
      </w:r>
    </w:p>
    <w:p w14:paraId="1BBC4F71" w14:textId="77777777" w:rsidR="000F30EB" w:rsidRDefault="000F30EB" w:rsidP="0095633B"/>
    <w:p w14:paraId="1D0360D7" w14:textId="6C4B106B" w:rsidR="000F30EB" w:rsidRDefault="000F30EB" w:rsidP="0095633B">
      <w:r>
        <w:rPr>
          <w:b/>
          <w:bCs/>
        </w:rPr>
        <w:t>Interviews:</w:t>
      </w:r>
      <w:r w:rsidR="00ED0360">
        <w:rPr>
          <w:b/>
          <w:bCs/>
        </w:rPr>
        <w:t xml:space="preserve"> </w:t>
      </w:r>
      <w:r w:rsidR="007B48A4" w:rsidRPr="007B48A4">
        <w:t>Week commencing</w:t>
      </w:r>
      <w:r w:rsidR="007B48A4">
        <w:rPr>
          <w:b/>
          <w:bCs/>
        </w:rPr>
        <w:t xml:space="preserve"> </w:t>
      </w:r>
      <w:r w:rsidR="00FA32B9">
        <w:t>3 November</w:t>
      </w:r>
    </w:p>
    <w:p w14:paraId="11CCF864" w14:textId="77777777" w:rsidR="00CE1326" w:rsidRDefault="00CE1326" w:rsidP="0095633B"/>
    <w:p w14:paraId="64B101B7" w14:textId="56BD9C23" w:rsidR="00CE1326" w:rsidRPr="00061E9F" w:rsidRDefault="00061E9F" w:rsidP="0095633B">
      <w:r>
        <w:rPr>
          <w:b/>
          <w:bCs/>
        </w:rPr>
        <w:t xml:space="preserve">To apply: </w:t>
      </w:r>
      <w:r>
        <w:t>Please submit a CV and cover letter of no more than one page addressin</w:t>
      </w:r>
      <w:r w:rsidR="00ED0360">
        <w:t xml:space="preserve">g the elements of the person specification to Vanessa Williams at </w:t>
      </w:r>
      <w:hyperlink r:id="rId10" w:history="1">
        <w:r w:rsidR="00ED0360" w:rsidRPr="009F4DE5">
          <w:rPr>
            <w:rStyle w:val="Hyperlink"/>
          </w:rPr>
          <w:t>v.williams@educationforhealth.org</w:t>
        </w:r>
      </w:hyperlink>
      <w:r w:rsidR="00ED0360">
        <w:t xml:space="preserve">. </w:t>
      </w:r>
    </w:p>
    <w:p w14:paraId="14A847E3" w14:textId="77777777" w:rsidR="0095633B" w:rsidRDefault="0095633B" w:rsidP="0095633B">
      <w:pPr>
        <w:rPr>
          <w:b/>
          <w:bCs/>
        </w:rPr>
      </w:pPr>
    </w:p>
    <w:p w14:paraId="56A1F773" w14:textId="77777777" w:rsidR="0095633B" w:rsidRPr="0095633B" w:rsidRDefault="0095633B" w:rsidP="0095633B"/>
    <w:sectPr w:rsidR="0095633B" w:rsidRPr="0095633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5507" w14:textId="77777777" w:rsidR="00367D1A" w:rsidRDefault="00367D1A" w:rsidP="000F6CEC">
      <w:r>
        <w:separator/>
      </w:r>
    </w:p>
  </w:endnote>
  <w:endnote w:type="continuationSeparator" w:id="0">
    <w:p w14:paraId="043EC612" w14:textId="77777777" w:rsidR="00367D1A" w:rsidRDefault="00367D1A" w:rsidP="000F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3F4B" w14:textId="77777777" w:rsidR="00700AFB" w:rsidRDefault="00700AFB" w:rsidP="00700AFB">
    <w:pPr>
      <w:pStyle w:val="Footer"/>
      <w:jc w:val="center"/>
    </w:pPr>
    <w:r>
      <w:t xml:space="preserve">Page </w:t>
    </w:r>
    <w:r>
      <w:fldChar w:fldCharType="begin"/>
    </w:r>
    <w:r>
      <w:instrText xml:space="preserve"> PAGE   \* MERGEFORMAT </w:instrText>
    </w:r>
    <w:r>
      <w:fldChar w:fldCharType="separate"/>
    </w:r>
    <w:r w:rsidR="001F608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CC87" w14:textId="77777777" w:rsidR="00367D1A" w:rsidRDefault="00367D1A" w:rsidP="000F6CEC">
      <w:r>
        <w:separator/>
      </w:r>
    </w:p>
  </w:footnote>
  <w:footnote w:type="continuationSeparator" w:id="0">
    <w:p w14:paraId="0971BB32" w14:textId="77777777" w:rsidR="00367D1A" w:rsidRDefault="00367D1A" w:rsidP="000F6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027F" w14:textId="77777777" w:rsidR="000F6CEC" w:rsidRDefault="000F6CEC" w:rsidP="000F6CEC">
    <w:pPr>
      <w:pStyle w:val="Header"/>
      <w:tabs>
        <w:tab w:val="clear" w:pos="4513"/>
        <w:tab w:val="clear" w:pos="9026"/>
        <w:tab w:val="left" w:pos="5220"/>
      </w:tabs>
    </w:pPr>
    <w:r w:rsidRPr="00B91910">
      <w:rPr>
        <w:noProof/>
        <w:lang w:eastAsia="en-GB"/>
      </w:rPr>
      <w:drawing>
        <wp:anchor distT="0" distB="0" distL="114300" distR="114300" simplePos="0" relativeHeight="251658241" behindDoc="1" locked="0" layoutInCell="1" allowOverlap="1" wp14:anchorId="30682D11" wp14:editId="2795A3F8">
          <wp:simplePos x="0" y="0"/>
          <wp:positionH relativeFrom="column">
            <wp:posOffset>-895350</wp:posOffset>
          </wp:positionH>
          <wp:positionV relativeFrom="page">
            <wp:posOffset>26035</wp:posOffset>
          </wp:positionV>
          <wp:extent cx="2209800" cy="7988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h-icons.jpg"/>
                  <pic:cNvPicPr/>
                </pic:nvPicPr>
                <pic:blipFill>
                  <a:blip r:embed="rId1"/>
                  <a:stretch>
                    <a:fillRect/>
                  </a:stretch>
                </pic:blipFill>
                <pic:spPr>
                  <a:xfrm>
                    <a:off x="0" y="0"/>
                    <a:ext cx="2209800" cy="798830"/>
                  </a:xfrm>
                  <a:prstGeom prst="rect">
                    <a:avLst/>
                  </a:prstGeom>
                </pic:spPr>
              </pic:pic>
            </a:graphicData>
          </a:graphic>
          <wp14:sizeRelH relativeFrom="margin">
            <wp14:pctWidth>0</wp14:pctWidth>
          </wp14:sizeRelH>
          <wp14:sizeRelV relativeFrom="margin">
            <wp14:pctHeight>0</wp14:pctHeight>
          </wp14:sizeRelV>
        </wp:anchor>
      </w:drawing>
    </w:r>
    <w:r w:rsidRPr="00B91910">
      <w:rPr>
        <w:noProof/>
        <w:lang w:eastAsia="en-GB"/>
      </w:rPr>
      <w:drawing>
        <wp:anchor distT="0" distB="0" distL="114300" distR="114300" simplePos="0" relativeHeight="251658240" behindDoc="1" locked="0" layoutInCell="1" allowOverlap="1" wp14:anchorId="32C01CD0" wp14:editId="0F1E287D">
          <wp:simplePos x="0" y="0"/>
          <wp:positionH relativeFrom="column">
            <wp:posOffset>2491105</wp:posOffset>
          </wp:positionH>
          <wp:positionV relativeFrom="page">
            <wp:posOffset>20320</wp:posOffset>
          </wp:positionV>
          <wp:extent cx="406400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 only.jpg"/>
                  <pic:cNvPicPr/>
                </pic:nvPicPr>
                <pic:blipFill>
                  <a:blip r:embed="rId2"/>
                  <a:stretch>
                    <a:fillRect/>
                  </a:stretch>
                </pic:blipFill>
                <pic:spPr>
                  <a:xfrm>
                    <a:off x="0" y="0"/>
                    <a:ext cx="4064000" cy="1090295"/>
                  </a:xfrm>
                  <a:prstGeom prst="rect">
                    <a:avLst/>
                  </a:prstGeom>
                </pic:spPr>
              </pic:pic>
            </a:graphicData>
          </a:graphic>
          <wp14:sizeRelH relativeFrom="margin">
            <wp14:pctWidth>0</wp14:pctWidth>
          </wp14:sizeRelH>
          <wp14:sizeRelV relativeFrom="margin">
            <wp14:pctHeight>0</wp14:pctHeight>
          </wp14:sizeRelV>
        </wp:anchor>
      </w:drawing>
    </w:r>
    <w:r>
      <w:tab/>
    </w:r>
  </w:p>
  <w:p w14:paraId="3102911D" w14:textId="77777777" w:rsidR="000F6CEC" w:rsidRDefault="000F6CEC" w:rsidP="000F6CEC">
    <w:pPr>
      <w:pStyle w:val="Header"/>
      <w:tabs>
        <w:tab w:val="clear" w:pos="4513"/>
        <w:tab w:val="clear" w:pos="9026"/>
        <w:tab w:val="left" w:pos="5220"/>
      </w:tabs>
    </w:pPr>
  </w:p>
  <w:p w14:paraId="4A85CA3E" w14:textId="77777777" w:rsidR="000F6CEC" w:rsidRDefault="000F6CEC" w:rsidP="000F6CEC">
    <w:pPr>
      <w:pStyle w:val="Header"/>
      <w:tabs>
        <w:tab w:val="clear" w:pos="4513"/>
        <w:tab w:val="clear" w:pos="9026"/>
        <w:tab w:val="left" w:pos="5220"/>
      </w:tabs>
    </w:pPr>
  </w:p>
  <w:p w14:paraId="09AC9C05" w14:textId="77777777" w:rsidR="000F6CEC" w:rsidRDefault="000F6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F4D"/>
    <w:multiLevelType w:val="hybridMultilevel"/>
    <w:tmpl w:val="4132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A412A"/>
    <w:multiLevelType w:val="hybridMultilevel"/>
    <w:tmpl w:val="72A8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76D2F"/>
    <w:multiLevelType w:val="hybridMultilevel"/>
    <w:tmpl w:val="EA86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430E9"/>
    <w:multiLevelType w:val="hybridMultilevel"/>
    <w:tmpl w:val="21FE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2576B"/>
    <w:multiLevelType w:val="hybridMultilevel"/>
    <w:tmpl w:val="C2C6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D71F9"/>
    <w:multiLevelType w:val="hybridMultilevel"/>
    <w:tmpl w:val="7712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B022A6"/>
    <w:multiLevelType w:val="hybridMultilevel"/>
    <w:tmpl w:val="9892B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138C5"/>
    <w:multiLevelType w:val="hybridMultilevel"/>
    <w:tmpl w:val="4F64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51E67"/>
    <w:multiLevelType w:val="hybridMultilevel"/>
    <w:tmpl w:val="18A6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420D3"/>
    <w:multiLevelType w:val="hybridMultilevel"/>
    <w:tmpl w:val="E8C08C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E0647"/>
    <w:multiLevelType w:val="hybridMultilevel"/>
    <w:tmpl w:val="F97C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E279E"/>
    <w:multiLevelType w:val="hybridMultilevel"/>
    <w:tmpl w:val="458EC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617437"/>
    <w:multiLevelType w:val="hybridMultilevel"/>
    <w:tmpl w:val="7996E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884E4E"/>
    <w:multiLevelType w:val="hybridMultilevel"/>
    <w:tmpl w:val="A374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A1B2D"/>
    <w:multiLevelType w:val="hybridMultilevel"/>
    <w:tmpl w:val="70EE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674241">
    <w:abstractNumId w:val="5"/>
  </w:num>
  <w:num w:numId="2" w16cid:durableId="97869468">
    <w:abstractNumId w:val="12"/>
  </w:num>
  <w:num w:numId="3" w16cid:durableId="1366831027">
    <w:abstractNumId w:val="13"/>
  </w:num>
  <w:num w:numId="4" w16cid:durableId="1445466018">
    <w:abstractNumId w:val="10"/>
  </w:num>
  <w:num w:numId="5" w16cid:durableId="8796591">
    <w:abstractNumId w:val="11"/>
  </w:num>
  <w:num w:numId="6" w16cid:durableId="471334924">
    <w:abstractNumId w:val="1"/>
  </w:num>
  <w:num w:numId="7" w16cid:durableId="681668673">
    <w:abstractNumId w:val="4"/>
  </w:num>
  <w:num w:numId="8" w16cid:durableId="11422568">
    <w:abstractNumId w:val="14"/>
  </w:num>
  <w:num w:numId="9" w16cid:durableId="1632516927">
    <w:abstractNumId w:val="3"/>
  </w:num>
  <w:num w:numId="10" w16cid:durableId="687490751">
    <w:abstractNumId w:val="6"/>
  </w:num>
  <w:num w:numId="11" w16cid:durableId="1937252425">
    <w:abstractNumId w:val="8"/>
  </w:num>
  <w:num w:numId="12" w16cid:durableId="1206333848">
    <w:abstractNumId w:val="7"/>
  </w:num>
  <w:num w:numId="13" w16cid:durableId="1919706695">
    <w:abstractNumId w:val="0"/>
  </w:num>
  <w:num w:numId="14" w16cid:durableId="1355352217">
    <w:abstractNumId w:val="2"/>
  </w:num>
  <w:num w:numId="15" w16cid:durableId="551424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C8"/>
    <w:rsid w:val="00004055"/>
    <w:rsid w:val="00022618"/>
    <w:rsid w:val="00061E9F"/>
    <w:rsid w:val="00087A1C"/>
    <w:rsid w:val="000F30EB"/>
    <w:rsid w:val="000F6CEC"/>
    <w:rsid w:val="00105906"/>
    <w:rsid w:val="001168CB"/>
    <w:rsid w:val="00181C96"/>
    <w:rsid w:val="001A4B31"/>
    <w:rsid w:val="001B38FA"/>
    <w:rsid w:val="001C59FD"/>
    <w:rsid w:val="001F608D"/>
    <w:rsid w:val="002329A2"/>
    <w:rsid w:val="002550E8"/>
    <w:rsid w:val="00277F26"/>
    <w:rsid w:val="002F1F6E"/>
    <w:rsid w:val="00313AAD"/>
    <w:rsid w:val="0032374B"/>
    <w:rsid w:val="003238E4"/>
    <w:rsid w:val="00360835"/>
    <w:rsid w:val="00367D1A"/>
    <w:rsid w:val="0037464D"/>
    <w:rsid w:val="003C533D"/>
    <w:rsid w:val="00403F21"/>
    <w:rsid w:val="00471D68"/>
    <w:rsid w:val="004726A2"/>
    <w:rsid w:val="00477218"/>
    <w:rsid w:val="004822B1"/>
    <w:rsid w:val="00594ADA"/>
    <w:rsid w:val="005967CC"/>
    <w:rsid w:val="005C391B"/>
    <w:rsid w:val="005E6899"/>
    <w:rsid w:val="00650484"/>
    <w:rsid w:val="006838F9"/>
    <w:rsid w:val="00700AFB"/>
    <w:rsid w:val="0071675C"/>
    <w:rsid w:val="00717EED"/>
    <w:rsid w:val="007B48A4"/>
    <w:rsid w:val="008444FB"/>
    <w:rsid w:val="008763CA"/>
    <w:rsid w:val="008C6705"/>
    <w:rsid w:val="0091127A"/>
    <w:rsid w:val="00924302"/>
    <w:rsid w:val="0095633B"/>
    <w:rsid w:val="00957110"/>
    <w:rsid w:val="009641B2"/>
    <w:rsid w:val="009F24FD"/>
    <w:rsid w:val="009F554F"/>
    <w:rsid w:val="009F577A"/>
    <w:rsid w:val="00A259CA"/>
    <w:rsid w:val="00AC6515"/>
    <w:rsid w:val="00B2792F"/>
    <w:rsid w:val="00B64E42"/>
    <w:rsid w:val="00B666F0"/>
    <w:rsid w:val="00B77CA8"/>
    <w:rsid w:val="00BB4022"/>
    <w:rsid w:val="00BC3DA9"/>
    <w:rsid w:val="00C07DA2"/>
    <w:rsid w:val="00CC6A1A"/>
    <w:rsid w:val="00CE1326"/>
    <w:rsid w:val="00D1325D"/>
    <w:rsid w:val="00D80AAC"/>
    <w:rsid w:val="00DA5210"/>
    <w:rsid w:val="00DD54DF"/>
    <w:rsid w:val="00E53E6F"/>
    <w:rsid w:val="00E54B30"/>
    <w:rsid w:val="00E937AA"/>
    <w:rsid w:val="00EC4AF2"/>
    <w:rsid w:val="00ED0360"/>
    <w:rsid w:val="00F02A52"/>
    <w:rsid w:val="00F26EC8"/>
    <w:rsid w:val="00F34188"/>
    <w:rsid w:val="00F53384"/>
    <w:rsid w:val="00F76F02"/>
    <w:rsid w:val="00F96550"/>
    <w:rsid w:val="00FA32B9"/>
    <w:rsid w:val="00FD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6F7E1"/>
  <w15:chartTrackingRefBased/>
  <w15:docId w15:val="{ACAAFCA4-5D4E-45FA-AD3F-2B14A32F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8D"/>
    <w:pPr>
      <w:spacing w:after="0" w:line="276" w:lineRule="auto"/>
    </w:pPr>
    <w:rPr>
      <w:rFonts w:ascii="Arial" w:hAnsi="Arial"/>
    </w:rPr>
  </w:style>
  <w:style w:type="paragraph" w:styleId="Heading1">
    <w:name w:val="heading 1"/>
    <w:basedOn w:val="Normal"/>
    <w:next w:val="Normal"/>
    <w:link w:val="Heading1Char"/>
    <w:uiPriority w:val="9"/>
    <w:qFormat/>
    <w:rsid w:val="001F608D"/>
    <w:pPr>
      <w:keepNext/>
      <w:keepLines/>
      <w:outlineLvl w:val="0"/>
    </w:pPr>
    <w:rPr>
      <w:rFonts w:eastAsiaTheme="majorEastAsia" w:cstheme="majorBidi"/>
      <w:b/>
      <w:color w:val="233568"/>
      <w:sz w:val="32"/>
      <w:szCs w:val="32"/>
    </w:rPr>
  </w:style>
  <w:style w:type="paragraph" w:styleId="Heading2">
    <w:name w:val="heading 2"/>
    <w:basedOn w:val="Normal"/>
    <w:next w:val="Normal"/>
    <w:link w:val="Heading2Char"/>
    <w:uiPriority w:val="9"/>
    <w:unhideWhenUsed/>
    <w:qFormat/>
    <w:rsid w:val="001F608D"/>
    <w:pPr>
      <w:keepNext/>
      <w:keepLines/>
      <w:outlineLvl w:val="1"/>
    </w:pPr>
    <w:rPr>
      <w:rFonts w:eastAsiaTheme="majorEastAsia" w:cstheme="majorBidi"/>
      <w:b/>
      <w:color w:val="C1013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08D"/>
    <w:rPr>
      <w:rFonts w:ascii="Arial" w:eastAsiaTheme="majorEastAsia" w:hAnsi="Arial" w:cstheme="majorBidi"/>
      <w:b/>
      <w:color w:val="233568"/>
      <w:sz w:val="32"/>
      <w:szCs w:val="32"/>
    </w:rPr>
  </w:style>
  <w:style w:type="character" w:customStyle="1" w:styleId="Heading2Char">
    <w:name w:val="Heading 2 Char"/>
    <w:basedOn w:val="DefaultParagraphFont"/>
    <w:link w:val="Heading2"/>
    <w:uiPriority w:val="9"/>
    <w:rsid w:val="001F608D"/>
    <w:rPr>
      <w:rFonts w:ascii="Arial" w:eastAsiaTheme="majorEastAsia" w:hAnsi="Arial" w:cstheme="majorBidi"/>
      <w:b/>
      <w:color w:val="C10130"/>
      <w:sz w:val="28"/>
      <w:szCs w:val="26"/>
    </w:rPr>
  </w:style>
  <w:style w:type="paragraph" w:styleId="Title">
    <w:name w:val="Title"/>
    <w:basedOn w:val="Normal"/>
    <w:next w:val="Normal"/>
    <w:link w:val="TitleChar"/>
    <w:uiPriority w:val="10"/>
    <w:qFormat/>
    <w:rsid w:val="000F6CEC"/>
    <w:pPr>
      <w:contextualSpacing/>
    </w:pPr>
    <w:rPr>
      <w:rFonts w:eastAsiaTheme="majorEastAsia" w:cstheme="majorBidi"/>
      <w:b/>
      <w:color w:val="EB9244"/>
      <w:spacing w:val="-10"/>
      <w:kern w:val="28"/>
      <w:sz w:val="44"/>
      <w:szCs w:val="56"/>
    </w:rPr>
  </w:style>
  <w:style w:type="character" w:customStyle="1" w:styleId="TitleChar">
    <w:name w:val="Title Char"/>
    <w:basedOn w:val="DefaultParagraphFont"/>
    <w:link w:val="Title"/>
    <w:uiPriority w:val="10"/>
    <w:rsid w:val="000F6CEC"/>
    <w:rPr>
      <w:rFonts w:ascii="Montserrat" w:eastAsiaTheme="majorEastAsia" w:hAnsi="Montserrat" w:cstheme="majorBidi"/>
      <w:b/>
      <w:color w:val="EB9244"/>
      <w:spacing w:val="-10"/>
      <w:kern w:val="28"/>
      <w:sz w:val="44"/>
      <w:szCs w:val="56"/>
    </w:rPr>
  </w:style>
  <w:style w:type="paragraph" w:styleId="Subtitle">
    <w:name w:val="Subtitle"/>
    <w:basedOn w:val="Normal"/>
    <w:next w:val="Normal"/>
    <w:link w:val="SubtitleChar"/>
    <w:uiPriority w:val="11"/>
    <w:qFormat/>
    <w:rsid w:val="000F6CEC"/>
    <w:pPr>
      <w:numPr>
        <w:ilvl w:val="1"/>
      </w:numPr>
    </w:pPr>
    <w:rPr>
      <w:rFonts w:eastAsiaTheme="minorEastAsia"/>
      <w:b/>
      <w:color w:val="EB9244"/>
      <w:spacing w:val="15"/>
      <w:sz w:val="36"/>
    </w:rPr>
  </w:style>
  <w:style w:type="character" w:customStyle="1" w:styleId="SubtitleChar">
    <w:name w:val="Subtitle Char"/>
    <w:basedOn w:val="DefaultParagraphFont"/>
    <w:link w:val="Subtitle"/>
    <w:uiPriority w:val="11"/>
    <w:rsid w:val="000F6CEC"/>
    <w:rPr>
      <w:rFonts w:ascii="Montserrat" w:eastAsiaTheme="minorEastAsia" w:hAnsi="Montserrat"/>
      <w:b/>
      <w:color w:val="EB9244"/>
      <w:spacing w:val="15"/>
      <w:sz w:val="36"/>
    </w:rPr>
  </w:style>
  <w:style w:type="paragraph" w:styleId="Header">
    <w:name w:val="header"/>
    <w:basedOn w:val="Normal"/>
    <w:link w:val="HeaderChar"/>
    <w:uiPriority w:val="99"/>
    <w:unhideWhenUsed/>
    <w:rsid w:val="000F6CEC"/>
    <w:pPr>
      <w:tabs>
        <w:tab w:val="center" w:pos="4513"/>
        <w:tab w:val="right" w:pos="9026"/>
      </w:tabs>
    </w:pPr>
  </w:style>
  <w:style w:type="character" w:customStyle="1" w:styleId="HeaderChar">
    <w:name w:val="Header Char"/>
    <w:basedOn w:val="DefaultParagraphFont"/>
    <w:link w:val="Header"/>
    <w:uiPriority w:val="99"/>
    <w:rsid w:val="000F6CEC"/>
    <w:rPr>
      <w:rFonts w:ascii="Montserrat" w:hAnsi="Montserrat"/>
    </w:rPr>
  </w:style>
  <w:style w:type="paragraph" w:styleId="Footer">
    <w:name w:val="footer"/>
    <w:basedOn w:val="Normal"/>
    <w:link w:val="FooterChar"/>
    <w:uiPriority w:val="99"/>
    <w:unhideWhenUsed/>
    <w:rsid w:val="000F6CEC"/>
    <w:pPr>
      <w:tabs>
        <w:tab w:val="center" w:pos="4513"/>
        <w:tab w:val="right" w:pos="9026"/>
      </w:tabs>
    </w:pPr>
  </w:style>
  <w:style w:type="character" w:customStyle="1" w:styleId="FooterChar">
    <w:name w:val="Footer Char"/>
    <w:basedOn w:val="DefaultParagraphFont"/>
    <w:link w:val="Footer"/>
    <w:uiPriority w:val="99"/>
    <w:rsid w:val="000F6CEC"/>
    <w:rPr>
      <w:rFonts w:ascii="Montserrat" w:hAnsi="Montserrat"/>
    </w:rPr>
  </w:style>
  <w:style w:type="paragraph" w:styleId="ListParagraph">
    <w:name w:val="List Paragraph"/>
    <w:basedOn w:val="Normal"/>
    <w:uiPriority w:val="34"/>
    <w:qFormat/>
    <w:rsid w:val="001F608D"/>
    <w:pPr>
      <w:spacing w:after="120"/>
      <w:ind w:left="720"/>
    </w:pPr>
  </w:style>
  <w:style w:type="character" w:styleId="Hyperlink">
    <w:name w:val="Hyperlink"/>
    <w:basedOn w:val="DefaultParagraphFont"/>
    <w:uiPriority w:val="99"/>
    <w:unhideWhenUsed/>
    <w:rsid w:val="00ED0360"/>
    <w:rPr>
      <w:color w:val="0563C1" w:themeColor="hyperlink"/>
      <w:u w:val="single"/>
    </w:rPr>
  </w:style>
  <w:style w:type="character" w:styleId="UnresolvedMention">
    <w:name w:val="Unresolved Mention"/>
    <w:basedOn w:val="DefaultParagraphFont"/>
    <w:uiPriority w:val="99"/>
    <w:semiHidden/>
    <w:unhideWhenUsed/>
    <w:rsid w:val="00ED0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williams@educationforheal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educationforhealth-my.sharepoint.com/personal/v_williams_educationforhealth_org/Documents/Documents/Word%20template.dotx?OR=81dd2b71-fb82-4b33-ac71-fed46bf0f87a&amp;CID=25c3afa1-205f-d000-6aa8-861c6a8a2f72&amp;CT=1752230796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7C7E13E198A4AAB13CD2C9ED6C126" ma:contentTypeVersion="3" ma:contentTypeDescription="Create a new document." ma:contentTypeScope="" ma:versionID="d1d5b3a1495a72f127a5f49c59fa0b59">
  <xsd:schema xmlns:xsd="http://www.w3.org/2001/XMLSchema" xmlns:xs="http://www.w3.org/2001/XMLSchema" xmlns:p="http://schemas.microsoft.com/office/2006/metadata/properties" xmlns:ns2="08e35834-177d-4684-974f-ea1a10b834eb" targetNamespace="http://schemas.microsoft.com/office/2006/metadata/properties" ma:root="true" ma:fieldsID="d2f23908228abd69c39053af46d4cdec" ns2:_="">
    <xsd:import namespace="08e35834-177d-4684-974f-ea1a10b834e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35834-177d-4684-974f-ea1a10b83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DB24A-D4CA-4B3F-ADCE-14905355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35834-177d-4684-974f-ea1a10b83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5AD1A-318D-49A3-A048-18B35F2D76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BDECA-0FFD-4205-8B39-F52300D64F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Word%20template.dotx?OR=81dd2b71-fb82-4b33-ac71-fed46bf0f87a&amp;CID=25c3afa1-205f-d000-6aa8-861c6a8a2f72&amp;CT=1752230796349</Template>
  <TotalTime>19</TotalTime>
  <Pages>2</Pages>
  <Words>563</Words>
  <Characters>2851</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
    </vt:vector>
  </TitlesOfParts>
  <Company>Zenzero</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Williams</dc:creator>
  <cp:keywords/>
  <dc:description/>
  <cp:lastModifiedBy>Vanessa Williams</cp:lastModifiedBy>
  <cp:revision>23</cp:revision>
  <dcterms:created xsi:type="dcterms:W3CDTF">2025-09-19T11:34:00Z</dcterms:created>
  <dcterms:modified xsi:type="dcterms:W3CDTF">2025-09-30T08:55:00Z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00ecb6d53159c85db29a1b5f5e491195af3d93f30d10f02692ec707656ef5c5e</vt:lpwstr>
  </property>
  <property fmtid="{D5CDD505-2E9C-101B-9397-08002B2CF9AE}" pid="3" name="ContentTypeId">
    <vt:lpwstr>0x010100D907C7E13E198A4AAB13CD2C9ED6C126</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